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2E" w:rsidRDefault="0030402E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DAC554" wp14:editId="21D11031">
            <wp:simplePos x="0" y="0"/>
            <wp:positionH relativeFrom="column">
              <wp:posOffset>133350</wp:posOffset>
            </wp:positionH>
            <wp:positionV relativeFrom="paragraph">
              <wp:posOffset>31115</wp:posOffset>
            </wp:positionV>
            <wp:extent cx="4985385" cy="8863330"/>
            <wp:effectExtent l="0" t="0" r="57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E9A5E6C267B1AAE48CC928894100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仿宋"/>
          <w:sz w:val="32"/>
          <w:szCs w:val="32"/>
        </w:rPr>
        <w:br w:type="page"/>
      </w:r>
    </w:p>
    <w:p w:rsidR="00AD0435" w:rsidRDefault="0030402E" w:rsidP="007D795F">
      <w:pPr>
        <w:jc w:val="lef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31115</wp:posOffset>
            </wp:positionV>
            <wp:extent cx="4985385" cy="8863330"/>
            <wp:effectExtent l="0" t="0" r="57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DA5A6EF19BF857C7E31BA19E3C0B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435" w:rsidSect="0030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6700"/>
    <w:rsid w:val="0030402E"/>
    <w:rsid w:val="007D795F"/>
    <w:rsid w:val="00AD0435"/>
    <w:rsid w:val="3836021F"/>
    <w:rsid w:val="3C917B44"/>
    <w:rsid w:val="4BB812A1"/>
    <w:rsid w:val="52F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0402E"/>
    <w:rPr>
      <w:sz w:val="18"/>
      <w:szCs w:val="18"/>
    </w:rPr>
  </w:style>
  <w:style w:type="character" w:customStyle="1" w:styleId="Char">
    <w:name w:val="批注框文本 Char"/>
    <w:basedOn w:val="a0"/>
    <w:link w:val="a3"/>
    <w:rsid w:val="003040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0402E"/>
    <w:rPr>
      <w:sz w:val="18"/>
      <w:szCs w:val="18"/>
    </w:rPr>
  </w:style>
  <w:style w:type="character" w:customStyle="1" w:styleId="Char">
    <w:name w:val="批注框文本 Char"/>
    <w:basedOn w:val="a0"/>
    <w:link w:val="a3"/>
    <w:rsid w:val="003040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Goliath</cp:lastModifiedBy>
  <cp:revision>4</cp:revision>
  <dcterms:created xsi:type="dcterms:W3CDTF">2016-05-10T07:17:00Z</dcterms:created>
  <dcterms:modified xsi:type="dcterms:W3CDTF">2020-06-22T07:02:00Z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