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D4" w:rsidRPr="00F228A3" w:rsidRDefault="00F228A3" w:rsidP="00F228A3">
      <w:pPr>
        <w:jc w:val="center"/>
        <w:rPr>
          <w:rFonts w:ascii="方正小标宋简体" w:eastAsia="方正小标宋简体" w:hint="eastAsia"/>
          <w:sz w:val="40"/>
          <w:szCs w:val="40"/>
        </w:rPr>
      </w:pPr>
      <w:bookmarkStart w:id="0" w:name="_GoBack"/>
      <w:r w:rsidRPr="00F228A3">
        <w:rPr>
          <w:rFonts w:ascii="方正小标宋简体" w:eastAsia="方正小标宋简体" w:hint="eastAsia"/>
          <w:sz w:val="40"/>
          <w:szCs w:val="40"/>
        </w:rPr>
        <w:t>运输方式、运输安全管理措施</w:t>
      </w:r>
      <w:bookmarkEnd w:id="0"/>
    </w:p>
    <w:sectPr w:rsidR="005C13D4" w:rsidRPr="00F228A3" w:rsidSect="00263331">
      <w:pgSz w:w="11906" w:h="16838"/>
      <w:pgMar w:top="1985" w:right="141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3E"/>
    <w:rsid w:val="00263331"/>
    <w:rsid w:val="005C13D4"/>
    <w:rsid w:val="005F1F3E"/>
    <w:rsid w:val="00F2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376A5-FCEB-4D2B-BF3F-32D76259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>Lenovo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付立志</dc:creator>
  <cp:keywords/>
  <dc:description/>
  <cp:lastModifiedBy>付立志</cp:lastModifiedBy>
  <cp:revision>3</cp:revision>
  <dcterms:created xsi:type="dcterms:W3CDTF">2017-11-15T02:15:00Z</dcterms:created>
  <dcterms:modified xsi:type="dcterms:W3CDTF">2017-11-15T02:16:00Z</dcterms:modified>
</cp:coreProperties>
</file>