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64" w:rsidRDefault="00971440">
      <w:r>
        <w:rPr>
          <w:rFonts w:ascii="仿宋" w:eastAsia="仿宋" w:hAnsi="仿宋" w:hint="eastAsia"/>
        </w:rPr>
        <w:t>本单位统一社会信用代码证（或组织机构代码证）复印件</w:t>
      </w:r>
      <w:bookmarkStart w:id="0" w:name="_GoBack"/>
      <w:bookmarkEnd w:id="0"/>
    </w:p>
    <w:sectPr w:rsidR="00E06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40"/>
    <w:rsid w:val="00971440"/>
    <w:rsid w:val="00E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C5DE2-A6A8-406D-BFD2-1E165702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rsid w:val="00971440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王溪玲</dc:creator>
  <cp:keywords/>
  <dc:description/>
  <cp:lastModifiedBy>王溪玲</cp:lastModifiedBy>
  <cp:revision>1</cp:revision>
  <dcterms:created xsi:type="dcterms:W3CDTF">2018-10-29T09:05:00Z</dcterms:created>
  <dcterms:modified xsi:type="dcterms:W3CDTF">2018-10-29T09:05:00Z</dcterms:modified>
</cp:coreProperties>
</file>