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BE" w:rsidRDefault="00C166BE" w:rsidP="00C166BE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C166BE" w:rsidRDefault="00C166BE" w:rsidP="00C166BE">
      <w:pPr>
        <w:autoSpaceDE w:val="0"/>
        <w:autoSpaceDN w:val="0"/>
        <w:adjustRightInd w:val="0"/>
        <w:spacing w:line="372" w:lineRule="exact"/>
        <w:ind w:left="120" w:right="-20"/>
        <w:jc w:val="left"/>
        <w:rPr>
          <w:rFonts w:ascii="Microsoft JhengHei" w:eastAsia="Microsoft JhengHei" w:hAnsi="Times New Roman" w:cs="Microsoft JhengHei"/>
          <w:kern w:val="0"/>
          <w:sz w:val="28"/>
          <w:szCs w:val="28"/>
        </w:rPr>
      </w:pPr>
      <w:r>
        <w:rPr>
          <w:rFonts w:ascii="Microsoft JhengHei" w:eastAsia="Microsoft JhengHei" w:hAnsi="Times New Roman" w:cs="Microsoft JhengHei" w:hint="eastAsia"/>
          <w:spacing w:val="1"/>
          <w:kern w:val="0"/>
          <w:sz w:val="28"/>
          <w:szCs w:val="28"/>
        </w:rPr>
        <w:t>合同编号：</w:t>
      </w:r>
    </w:p>
    <w:p w:rsidR="00C166BE" w:rsidRDefault="00C166BE" w:rsidP="00C166BE">
      <w:pPr>
        <w:autoSpaceDE w:val="0"/>
        <w:autoSpaceDN w:val="0"/>
        <w:adjustRightInd w:val="0"/>
        <w:spacing w:before="7" w:line="150" w:lineRule="exact"/>
        <w:jc w:val="left"/>
        <w:rPr>
          <w:rFonts w:ascii="Microsoft JhengHei" w:eastAsia="Microsoft JhengHei" w:hAnsi="Times New Roman" w:cs="Microsoft JhengHei"/>
          <w:kern w:val="0"/>
          <w:sz w:val="15"/>
          <w:szCs w:val="15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 w:firstLineChars="100" w:firstLine="520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 w:firstLineChars="100" w:firstLine="520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 w:firstLineChars="100" w:firstLine="520"/>
        <w:jc w:val="left"/>
        <w:rPr>
          <w:rFonts w:ascii="Microsoft JhengHei" w:hAnsi="Times New Roman" w:cs="Microsoft JhengHei"/>
          <w:kern w:val="0"/>
          <w:sz w:val="52"/>
          <w:szCs w:val="52"/>
        </w:rPr>
      </w:pPr>
      <w:r>
        <w:rPr>
          <w:rFonts w:ascii="Microsoft JhengHei" w:eastAsia="Microsoft JhengHei" w:hAnsi="Times New Roman" w:cs="Microsoft JhengHei" w:hint="eastAsia"/>
          <w:kern w:val="0"/>
          <w:sz w:val="52"/>
          <w:szCs w:val="52"/>
        </w:rPr>
        <w:t>地质勘查合同</w:t>
      </w: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Pr="00C166BE" w:rsidRDefault="00C166BE" w:rsidP="00C166BE">
      <w:pPr>
        <w:autoSpaceDE w:val="0"/>
        <w:autoSpaceDN w:val="0"/>
        <w:adjustRightInd w:val="0"/>
        <w:spacing w:before="41"/>
        <w:ind w:left="1994" w:right="1974"/>
        <w:jc w:val="left"/>
        <w:rPr>
          <w:rFonts w:ascii="Microsoft JhengHei" w:hAnsi="Times New Roman" w:cs="Microsoft JhengHei"/>
          <w:kern w:val="0"/>
          <w:sz w:val="52"/>
          <w:szCs w:val="52"/>
        </w:rPr>
      </w:pPr>
    </w:p>
    <w:p w:rsidR="00C166BE" w:rsidRDefault="00C166BE" w:rsidP="00C166BE">
      <w:pPr>
        <w:autoSpaceDE w:val="0"/>
        <w:autoSpaceDN w:val="0"/>
        <w:adjustRightInd w:val="0"/>
        <w:spacing w:before="7" w:line="140" w:lineRule="exact"/>
        <w:jc w:val="left"/>
        <w:rPr>
          <w:rFonts w:ascii="Microsoft JhengHei" w:eastAsia="Microsoft JhengHei" w:hAnsi="Times New Roman" w:cs="Microsoft JhengHei"/>
          <w:kern w:val="0"/>
          <w:sz w:val="14"/>
          <w:szCs w:val="14"/>
        </w:rPr>
      </w:pPr>
    </w:p>
    <w:p w:rsidR="00C166BE" w:rsidRPr="00C166BE" w:rsidRDefault="00C166BE" w:rsidP="00C166BE">
      <w:pPr>
        <w:autoSpaceDE w:val="0"/>
        <w:autoSpaceDN w:val="0"/>
        <w:adjustRightInd w:val="0"/>
        <w:ind w:left="1443" w:right="-20"/>
        <w:jc w:val="left"/>
        <w:rPr>
          <w:rFonts w:ascii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spacing w:val="1"/>
          <w:kern w:val="0"/>
          <w:sz w:val="28"/>
          <w:szCs w:val="28"/>
        </w:rPr>
        <w:t>项目</w:t>
      </w:r>
      <w:r>
        <w:rPr>
          <w:rFonts w:ascii="Microsoft JhengHei" w:eastAsia="Microsoft JhengHei" w:hAnsi="Times New Roman" w:cs="Microsoft JhengHei" w:hint="eastAsia"/>
          <w:spacing w:val="2"/>
          <w:kern w:val="0"/>
          <w:sz w:val="28"/>
          <w:szCs w:val="28"/>
        </w:rPr>
        <w:t>名</w:t>
      </w:r>
      <w:r>
        <w:rPr>
          <w:rFonts w:ascii="Microsoft JhengHei" w:eastAsia="Microsoft JhengHei" w:hAnsi="Times New Roman" w:cs="Microsoft JhengHei" w:hint="eastAsia"/>
          <w:spacing w:val="1"/>
          <w:kern w:val="0"/>
          <w:sz w:val="28"/>
          <w:szCs w:val="28"/>
        </w:rPr>
        <w:t>称：</w:t>
      </w:r>
      <w:r>
        <w:rPr>
          <w:rFonts w:ascii="Microsoft JhengHei" w:eastAsia="Microsoft JhengHei" w:hAnsi="Times New Roman" w:cs="Microsoft JhengHei" w:hint="eastAsia"/>
          <w:kern w:val="0"/>
          <w:sz w:val="30"/>
          <w:szCs w:val="30"/>
          <w:u w:val="single"/>
        </w:rPr>
        <w:t>辽宁省</w:t>
      </w:r>
      <w:r>
        <w:rPr>
          <w:rFonts w:ascii="Microsoft JhengHei" w:hAnsi="Times New Roman" w:cs="Microsoft JhengHei" w:hint="eastAsia"/>
          <w:kern w:val="0"/>
          <w:sz w:val="30"/>
          <w:szCs w:val="30"/>
          <w:u w:val="single"/>
        </w:rPr>
        <w:t>X</w:t>
      </w:r>
      <w:r>
        <w:rPr>
          <w:rFonts w:ascii="Microsoft JhengHei" w:hAnsi="Times New Roman" w:cs="Microsoft JhengHei"/>
          <w:kern w:val="0"/>
          <w:sz w:val="30"/>
          <w:szCs w:val="30"/>
          <w:u w:val="single"/>
        </w:rPr>
        <w:t>XX</w:t>
      </w:r>
      <w:r>
        <w:rPr>
          <w:rFonts w:ascii="Microsoft JhengHei" w:hAnsi="Times New Roman" w:cs="Microsoft JhengHei" w:hint="eastAsia"/>
          <w:kern w:val="0"/>
          <w:sz w:val="30"/>
          <w:szCs w:val="30"/>
          <w:u w:val="single"/>
        </w:rPr>
        <w:t>县</w:t>
      </w:r>
      <w:r>
        <w:rPr>
          <w:rFonts w:ascii="Microsoft JhengHei" w:hAnsi="Times New Roman" w:cs="Microsoft JhengHei" w:hint="eastAsia"/>
          <w:kern w:val="0"/>
          <w:sz w:val="30"/>
          <w:szCs w:val="30"/>
          <w:u w:val="single"/>
        </w:rPr>
        <w:t>XXX</w:t>
      </w:r>
      <w:r>
        <w:rPr>
          <w:rFonts w:ascii="Microsoft JhengHei" w:hAnsi="Times New Roman" w:cs="Microsoft JhengHei" w:hint="eastAsia"/>
          <w:kern w:val="0"/>
          <w:sz w:val="30"/>
          <w:szCs w:val="30"/>
          <w:u w:val="single"/>
        </w:rPr>
        <w:t>矿</w:t>
      </w:r>
      <w:r>
        <w:rPr>
          <w:rFonts w:ascii="Microsoft JhengHei" w:eastAsia="Microsoft JhengHei" w:hAnsi="Times New Roman" w:cs="Microsoft JhengHei" w:hint="eastAsia"/>
          <w:kern w:val="0"/>
          <w:sz w:val="30"/>
          <w:szCs w:val="30"/>
          <w:u w:val="single"/>
        </w:rPr>
        <w:t>详查</w:t>
      </w:r>
      <w:r>
        <w:rPr>
          <w:rFonts w:ascii="Microsoft JhengHei" w:hAnsi="Times New Roman" w:cs="Microsoft JhengHei" w:hint="eastAsia"/>
          <w:kern w:val="0"/>
          <w:sz w:val="30"/>
          <w:szCs w:val="30"/>
          <w:u w:val="single"/>
        </w:rPr>
        <w:t xml:space="preserve">            </w:t>
      </w:r>
    </w:p>
    <w:p w:rsidR="00C166BE" w:rsidRDefault="00C166BE" w:rsidP="00C166BE">
      <w:pPr>
        <w:autoSpaceDE w:val="0"/>
        <w:autoSpaceDN w:val="0"/>
        <w:adjustRightInd w:val="0"/>
        <w:spacing w:before="8" w:line="100" w:lineRule="exact"/>
        <w:jc w:val="left"/>
        <w:rPr>
          <w:rFonts w:ascii="Microsoft JhengHei" w:eastAsia="Microsoft JhengHei" w:hAnsi="Times New Roman" w:cs="Microsoft JhengHei"/>
          <w:kern w:val="0"/>
          <w:sz w:val="10"/>
          <w:szCs w:val="10"/>
        </w:rPr>
      </w:pPr>
    </w:p>
    <w:p w:rsidR="00C166BE" w:rsidRDefault="00C166BE" w:rsidP="00C166BE">
      <w:pPr>
        <w:autoSpaceDE w:val="0"/>
        <w:autoSpaceDN w:val="0"/>
        <w:adjustRightInd w:val="0"/>
        <w:ind w:left="1366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甲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 xml:space="preserve">     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方：</w:t>
      </w:r>
      <w:r>
        <w:rPr>
          <w:rFonts w:ascii="Microsoft JhengHei" w:eastAsia="Microsoft JhengHei" w:hAnsi="Times New Roman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0"/>
          <w:szCs w:val="30"/>
          <w:u w:val="single"/>
        </w:rPr>
        <w:t xml:space="preserve">     </w:t>
      </w:r>
      <w:r>
        <w:rPr>
          <w:rFonts w:ascii="Microsoft JhengHei" w:eastAsia="Microsoft JhengHei" w:hAnsi="Times New Roman" w:cs="Microsoft JhengHei"/>
          <w:spacing w:val="-36"/>
          <w:kern w:val="0"/>
          <w:sz w:val="30"/>
          <w:szCs w:val="30"/>
          <w:u w:val="single"/>
        </w:rPr>
        <w:t xml:space="preserve"> </w:t>
      </w:r>
      <w:r>
        <w:rPr>
          <w:rFonts w:ascii="Microsoft JhengHei" w:hAnsi="Times New Roman" w:cs="Microsoft JhengHei" w:hint="eastAsia"/>
          <w:kern w:val="0"/>
          <w:sz w:val="30"/>
          <w:szCs w:val="30"/>
          <w:u w:val="single"/>
        </w:rPr>
        <w:t>X</w:t>
      </w:r>
      <w:r>
        <w:rPr>
          <w:rFonts w:ascii="Microsoft JhengHei" w:hAnsi="Times New Roman" w:cs="Microsoft JhengHei"/>
          <w:kern w:val="0"/>
          <w:sz w:val="30"/>
          <w:szCs w:val="30"/>
          <w:u w:val="single"/>
        </w:rPr>
        <w:t>X</w:t>
      </w:r>
      <w:r>
        <w:rPr>
          <w:rFonts w:ascii="Microsoft JhengHei" w:eastAsia="Microsoft JhengHei" w:hAnsi="Times New Roman" w:cs="Microsoft JhengHei" w:hint="eastAsia"/>
          <w:kern w:val="0"/>
          <w:sz w:val="30"/>
          <w:szCs w:val="30"/>
          <w:u w:val="single"/>
        </w:rPr>
        <w:t>有限公司</w:t>
      </w:r>
      <w:r>
        <w:rPr>
          <w:rFonts w:ascii="Microsoft JhengHei" w:eastAsia="Microsoft JhengHei" w:hAnsi="Times New Roman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0"/>
          <w:szCs w:val="30"/>
          <w:u w:val="single"/>
        </w:rPr>
        <w:t xml:space="preserve">             </w:t>
      </w:r>
    </w:p>
    <w:p w:rsidR="00C166BE" w:rsidRDefault="00C166BE" w:rsidP="00C166BE">
      <w:pPr>
        <w:autoSpaceDE w:val="0"/>
        <w:autoSpaceDN w:val="0"/>
        <w:adjustRightInd w:val="0"/>
        <w:spacing w:line="200" w:lineRule="exact"/>
        <w:jc w:val="left"/>
        <w:rPr>
          <w:rFonts w:ascii="Microsoft JhengHei" w:eastAsia="Microsoft JhengHei" w:hAnsi="Times New Roman" w:cs="Microsoft JhengHei"/>
          <w:kern w:val="0"/>
          <w:sz w:val="20"/>
          <w:szCs w:val="20"/>
        </w:rPr>
      </w:pPr>
    </w:p>
    <w:p w:rsidR="00C166BE" w:rsidRDefault="00C166BE" w:rsidP="00C166BE">
      <w:pPr>
        <w:autoSpaceDE w:val="0"/>
        <w:autoSpaceDN w:val="0"/>
        <w:adjustRightInd w:val="0"/>
        <w:spacing w:line="394" w:lineRule="exact"/>
        <w:ind w:left="1365" w:right="-20"/>
        <w:jc w:val="left"/>
        <w:rPr>
          <w:rFonts w:ascii="Microsoft JhengHei" w:eastAsia="Microsoft JhengHei" w:hAnsi="Times New Roman" w:cs="Microsoft JhengHei"/>
          <w:kern w:val="0"/>
          <w:sz w:val="30"/>
          <w:szCs w:val="30"/>
        </w:rPr>
      </w:pPr>
      <w:r>
        <w:rPr>
          <w:rFonts w:ascii="Microsoft JhengHei" w:eastAsia="Microsoft JhengHei" w:hAnsi="Times New Roman" w:cs="Microsoft JhengHei" w:hint="eastAsia"/>
          <w:w w:val="99"/>
          <w:kern w:val="0"/>
          <w:sz w:val="28"/>
          <w:szCs w:val="28"/>
        </w:rPr>
        <w:t>乙</w:t>
      </w:r>
      <w:r>
        <w:rPr>
          <w:rFonts w:ascii="Microsoft JhengHei" w:eastAsia="Microsoft JhengHei" w:hAnsi="Times New Roman" w:cs="Microsoft JhengHei"/>
          <w:kern w:val="0"/>
          <w:sz w:val="28"/>
          <w:szCs w:val="28"/>
        </w:rPr>
        <w:t xml:space="preserve">     </w:t>
      </w:r>
      <w:r>
        <w:rPr>
          <w:rFonts w:ascii="Microsoft JhengHei" w:eastAsia="Microsoft JhengHei" w:hAnsi="Times New Roman" w:cs="Microsoft JhengHei" w:hint="eastAsia"/>
          <w:spacing w:val="1"/>
          <w:w w:val="99"/>
          <w:kern w:val="0"/>
          <w:sz w:val="28"/>
          <w:szCs w:val="28"/>
        </w:rPr>
        <w:t>方：</w:t>
      </w:r>
      <w:r>
        <w:rPr>
          <w:rFonts w:ascii="Microsoft JhengHei" w:eastAsia="Microsoft JhengHei" w:hAnsi="Times New Roman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0"/>
          <w:szCs w:val="30"/>
          <w:u w:val="single"/>
        </w:rPr>
        <w:t xml:space="preserve">      </w:t>
      </w:r>
      <w:r>
        <w:rPr>
          <w:rFonts w:ascii="Microsoft JhengHei" w:eastAsia="Microsoft JhengHei" w:hAnsi="Times New Roman" w:cs="Microsoft JhengHei"/>
          <w:spacing w:val="28"/>
          <w:kern w:val="0"/>
          <w:sz w:val="30"/>
          <w:szCs w:val="30"/>
          <w:u w:val="single"/>
        </w:rPr>
        <w:t xml:space="preserve"> </w:t>
      </w:r>
      <w:r>
        <w:rPr>
          <w:rFonts w:ascii="Microsoft JhengHei" w:hAnsi="Times New Roman" w:cs="Microsoft JhengHei" w:hint="eastAsia"/>
          <w:kern w:val="0"/>
          <w:sz w:val="30"/>
          <w:szCs w:val="30"/>
          <w:u w:val="single"/>
        </w:rPr>
        <w:t>X</w:t>
      </w:r>
      <w:r>
        <w:rPr>
          <w:rFonts w:ascii="Microsoft JhengHei" w:hAnsi="Times New Roman" w:cs="Microsoft JhengHei"/>
          <w:kern w:val="0"/>
          <w:sz w:val="30"/>
          <w:szCs w:val="30"/>
          <w:u w:val="single"/>
        </w:rPr>
        <w:t>XX</w:t>
      </w:r>
      <w:r>
        <w:rPr>
          <w:rFonts w:ascii="Microsoft JhengHei" w:eastAsia="Microsoft JhengHei" w:hAnsi="Times New Roman" w:cs="Microsoft JhengHei"/>
          <w:w w:val="200"/>
          <w:kern w:val="0"/>
          <w:sz w:val="30"/>
          <w:szCs w:val="30"/>
          <w:u w:val="single"/>
        </w:rPr>
        <w:t xml:space="preserve"> </w:t>
      </w:r>
      <w:r>
        <w:rPr>
          <w:rFonts w:ascii="Microsoft JhengHei" w:eastAsia="Microsoft JhengHei" w:hAnsi="Times New Roman" w:cs="Microsoft JhengHei"/>
          <w:kern w:val="0"/>
          <w:sz w:val="30"/>
          <w:szCs w:val="30"/>
          <w:u w:val="single"/>
        </w:rPr>
        <w:t xml:space="preserve">                  </w:t>
      </w:r>
    </w:p>
    <w:p w:rsidR="00A72B26" w:rsidRDefault="00C166BE">
      <w:r>
        <w:br/>
      </w:r>
      <w:r>
        <w:rPr>
          <w:rFonts w:hint="eastAsia"/>
        </w:rPr>
        <w:t xml:space="preserve"> </w:t>
      </w:r>
    </w:p>
    <w:p w:rsidR="00C166BE" w:rsidRDefault="00C166BE">
      <w:pPr>
        <w:widowControl/>
        <w:jc w:val="left"/>
      </w:pPr>
      <w:r>
        <w:br w:type="page"/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仿宋_GB2312" w:eastAsia="仿宋_GB2312" w:cs="仿宋_GB2312" w:hint="eastAsia"/>
          <w:kern w:val="0"/>
          <w:sz w:val="44"/>
          <w:szCs w:val="44"/>
        </w:rPr>
        <w:lastRenderedPageBreak/>
        <w:t>委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ascii="仿宋_GB2312" w:eastAsia="仿宋_GB2312" w:cs="仿宋_GB2312" w:hint="eastAsia"/>
          <w:kern w:val="0"/>
          <w:sz w:val="44"/>
          <w:szCs w:val="44"/>
        </w:rPr>
        <w:t>托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proofErr w:type="gramStart"/>
      <w:r>
        <w:rPr>
          <w:rFonts w:ascii="仿宋_GB2312" w:eastAsia="仿宋_GB2312" w:cs="仿宋_GB2312" w:hint="eastAsia"/>
          <w:kern w:val="0"/>
          <w:sz w:val="44"/>
          <w:szCs w:val="44"/>
        </w:rPr>
        <w:t>勘</w:t>
      </w:r>
      <w:proofErr w:type="gramEnd"/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ascii="仿宋_GB2312" w:eastAsia="仿宋_GB2312" w:cs="仿宋_GB2312" w:hint="eastAsia"/>
          <w:kern w:val="0"/>
          <w:sz w:val="44"/>
          <w:szCs w:val="44"/>
        </w:rPr>
        <w:t>查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ascii="仿宋_GB2312" w:eastAsia="仿宋_GB2312" w:cs="仿宋_GB2312" w:hint="eastAsia"/>
          <w:kern w:val="0"/>
          <w:sz w:val="44"/>
          <w:szCs w:val="44"/>
        </w:rPr>
        <w:t>合</w:t>
      </w:r>
      <w:r>
        <w:rPr>
          <w:rFonts w:asci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ascii="仿宋_GB2312" w:eastAsia="仿宋_GB2312" w:cs="仿宋_GB2312" w:hint="eastAsia"/>
          <w:kern w:val="0"/>
          <w:sz w:val="44"/>
          <w:szCs w:val="44"/>
        </w:rPr>
        <w:t>同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委托方</w:t>
      </w:r>
      <w:r>
        <w:rPr>
          <w:rFonts w:ascii="仿宋_GB2312" w:eastAsia="仿宋_GB2312" w:cs="仿宋_GB2312"/>
          <w:kern w:val="0"/>
          <w:sz w:val="30"/>
          <w:szCs w:val="30"/>
        </w:rPr>
        <w:t>(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以下简称甲方</w:t>
      </w:r>
      <w:r>
        <w:rPr>
          <w:rFonts w:ascii="仿宋_GB2312" w:eastAsia="仿宋_GB2312" w:cs="仿宋_GB2312"/>
          <w:kern w:val="0"/>
          <w:sz w:val="30"/>
          <w:szCs w:val="30"/>
        </w:rPr>
        <w:t>)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：XX有限公司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法定代表人：X</w:t>
      </w:r>
      <w:r>
        <w:rPr>
          <w:rFonts w:ascii="仿宋_GB2312" w:eastAsia="仿宋_GB2312" w:cs="仿宋_GB2312"/>
          <w:kern w:val="0"/>
          <w:sz w:val="30"/>
          <w:szCs w:val="30"/>
        </w:rPr>
        <w:t>XX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承包方</w:t>
      </w:r>
      <w:r>
        <w:rPr>
          <w:rFonts w:ascii="仿宋_GB2312" w:eastAsia="仿宋_GB2312" w:cs="仿宋_GB2312"/>
          <w:kern w:val="0"/>
          <w:sz w:val="30"/>
          <w:szCs w:val="30"/>
        </w:rPr>
        <w:t>(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以下简称为乙方</w:t>
      </w:r>
      <w:r>
        <w:rPr>
          <w:rFonts w:ascii="仿宋_GB2312" w:eastAsia="仿宋_GB2312" w:cs="仿宋_GB2312"/>
          <w:kern w:val="0"/>
          <w:sz w:val="30"/>
          <w:szCs w:val="30"/>
        </w:rPr>
        <w:t>)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：X</w:t>
      </w:r>
      <w:r>
        <w:rPr>
          <w:rFonts w:ascii="仿宋_GB2312" w:eastAsia="仿宋_GB2312" w:cs="仿宋_GB2312"/>
          <w:kern w:val="0"/>
          <w:sz w:val="30"/>
          <w:szCs w:val="30"/>
        </w:rPr>
        <w:t>XX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法定代表人：X</w:t>
      </w:r>
      <w:r>
        <w:rPr>
          <w:rFonts w:ascii="仿宋_GB2312" w:eastAsia="仿宋_GB2312" w:cs="仿宋_GB2312"/>
          <w:kern w:val="0"/>
          <w:sz w:val="30"/>
          <w:szCs w:val="30"/>
        </w:rPr>
        <w:t>XX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一、</w:t>
      </w:r>
      <w:r w:rsidR="001E7B93">
        <w:rPr>
          <w:rFonts w:ascii="仿宋_GB2312" w:eastAsia="仿宋_GB2312" w:cs="仿宋_GB2312" w:hint="eastAsia"/>
          <w:kern w:val="0"/>
          <w:sz w:val="30"/>
          <w:szCs w:val="30"/>
        </w:rPr>
        <w:t>X</w:t>
      </w:r>
      <w:r w:rsidR="001E7B93">
        <w:rPr>
          <w:rFonts w:ascii="仿宋_GB2312" w:eastAsia="仿宋_GB2312" w:cs="仿宋_GB2312"/>
          <w:kern w:val="0"/>
          <w:sz w:val="30"/>
          <w:szCs w:val="30"/>
        </w:rPr>
        <w:t>XXX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二、</w:t>
      </w:r>
      <w:r w:rsidR="001E7B93">
        <w:rPr>
          <w:rFonts w:ascii="仿宋_GB2312" w:eastAsia="仿宋_GB2312" w:cs="仿宋_GB2312" w:hint="eastAsia"/>
          <w:kern w:val="0"/>
          <w:sz w:val="30"/>
          <w:szCs w:val="30"/>
        </w:rPr>
        <w:t>X</w:t>
      </w:r>
      <w:r w:rsidR="001E7B93">
        <w:rPr>
          <w:rFonts w:ascii="仿宋_GB2312" w:eastAsia="仿宋_GB2312" w:cs="仿宋_GB2312"/>
          <w:kern w:val="0"/>
          <w:sz w:val="30"/>
          <w:szCs w:val="30"/>
        </w:rPr>
        <w:t>XXX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三、</w:t>
      </w:r>
      <w:r w:rsidR="001E7B93">
        <w:rPr>
          <w:rFonts w:ascii="仿宋_GB2312" w:eastAsia="仿宋_GB2312" w:cs="仿宋_GB2312" w:hint="eastAsia"/>
          <w:kern w:val="0"/>
          <w:sz w:val="30"/>
          <w:szCs w:val="30"/>
        </w:rPr>
        <w:t>X</w:t>
      </w:r>
      <w:r w:rsidR="001E7B93">
        <w:rPr>
          <w:rFonts w:ascii="仿宋_GB2312" w:eastAsia="仿宋_GB2312" w:cs="仿宋_GB2312"/>
          <w:kern w:val="0"/>
          <w:sz w:val="30"/>
          <w:szCs w:val="30"/>
        </w:rPr>
        <w:t>XXX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四、</w:t>
      </w:r>
      <w:r w:rsidR="001E7B93">
        <w:rPr>
          <w:rFonts w:ascii="仿宋_GB2312" w:eastAsia="仿宋_GB2312" w:cs="仿宋_GB2312" w:hint="eastAsia"/>
          <w:kern w:val="0"/>
          <w:sz w:val="30"/>
          <w:szCs w:val="30"/>
        </w:rPr>
        <w:t>X</w:t>
      </w:r>
      <w:r w:rsidR="001E7B93">
        <w:rPr>
          <w:rFonts w:ascii="仿宋_GB2312" w:eastAsia="仿宋_GB2312" w:cs="仿宋_GB2312"/>
          <w:kern w:val="0"/>
          <w:sz w:val="30"/>
          <w:szCs w:val="30"/>
        </w:rPr>
        <w:t>XXX</w:t>
      </w: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五、</w:t>
      </w:r>
      <w:r w:rsidR="001E7B93">
        <w:rPr>
          <w:rFonts w:ascii="仿宋_GB2312" w:eastAsia="仿宋_GB2312" w:cs="仿宋_GB2312" w:hint="eastAsia"/>
          <w:kern w:val="0"/>
          <w:sz w:val="30"/>
          <w:szCs w:val="30"/>
        </w:rPr>
        <w:t>X</w:t>
      </w:r>
      <w:r w:rsidR="001E7B93">
        <w:rPr>
          <w:rFonts w:ascii="仿宋_GB2312" w:eastAsia="仿宋_GB2312" w:cs="仿宋_GB2312"/>
          <w:kern w:val="0"/>
          <w:sz w:val="30"/>
          <w:szCs w:val="30"/>
        </w:rPr>
        <w:t>XXX</w:t>
      </w:r>
      <w:bookmarkStart w:id="0" w:name="_GoBack"/>
      <w:bookmarkEnd w:id="0"/>
    </w:p>
    <w:p w:rsidR="00C166BE" w:rsidRDefault="001E7B93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proofErr w:type="gramStart"/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……</w:t>
      </w:r>
      <w:proofErr w:type="gramEnd"/>
    </w:p>
    <w:p w:rsidR="001E7B93" w:rsidRDefault="001E7B93" w:rsidP="001E7B93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proofErr w:type="gramStart"/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……</w:t>
      </w:r>
      <w:proofErr w:type="gramEnd"/>
    </w:p>
    <w:p w:rsidR="001E7B93" w:rsidRDefault="001E7B93" w:rsidP="001E7B93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proofErr w:type="gramStart"/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……</w:t>
      </w:r>
      <w:proofErr w:type="gramEnd"/>
    </w:p>
    <w:p w:rsidR="001E7B93" w:rsidRDefault="001E7B93" w:rsidP="001E7B93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</w:t>
      </w:r>
      <w:proofErr w:type="gramStart"/>
      <w:r w:rsidRPr="001E7B93">
        <w:rPr>
          <w:rFonts w:ascii="仿宋_GB2312" w:eastAsia="仿宋_GB2312" w:cs="仿宋_GB2312" w:hint="eastAsia"/>
          <w:kern w:val="0"/>
          <w:sz w:val="30"/>
          <w:szCs w:val="30"/>
        </w:rPr>
        <w:t>……</w:t>
      </w:r>
      <w:proofErr w:type="gramEnd"/>
    </w:p>
    <w:p w:rsidR="001E7B93" w:rsidRPr="001E7B93" w:rsidRDefault="001E7B93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0"/>
          <w:szCs w:val="30"/>
        </w:rPr>
      </w:pP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C166BE" w:rsidRDefault="00C166BE" w:rsidP="00C166BE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</w:p>
    <w:p w:rsidR="00C166BE" w:rsidRDefault="00C166BE" w:rsidP="00C166BE">
      <w:r>
        <w:rPr>
          <w:rFonts w:hint="eastAsia"/>
        </w:rPr>
        <w:t>甲方</w:t>
      </w:r>
      <w:r>
        <w:t>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乙方</w:t>
      </w:r>
    </w:p>
    <w:p w:rsidR="00C166BE" w:rsidRDefault="00C166BE" w:rsidP="00C166BE">
      <w:r>
        <w:rPr>
          <w:rFonts w:hint="eastAsia"/>
        </w:rPr>
        <w:t xml:space="preserve"> </w:t>
      </w:r>
    </w:p>
    <w:p w:rsidR="00C166BE" w:rsidRDefault="00C166BE" w:rsidP="00C166BE">
      <w:r>
        <w:rPr>
          <w:rFonts w:hint="eastAsia"/>
        </w:rPr>
        <w:t>法人</w:t>
      </w:r>
      <w:r>
        <w:t>代表</w:t>
      </w: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hint="eastAsia"/>
        </w:rPr>
        <w:t>法人</w:t>
      </w:r>
      <w:r>
        <w:t>代表</w:t>
      </w:r>
    </w:p>
    <w:p w:rsidR="00C166BE" w:rsidRDefault="00C166BE" w:rsidP="00C166BE"/>
    <w:p w:rsidR="00C166BE" w:rsidRPr="00C166BE" w:rsidRDefault="00C166BE" w:rsidP="00C166BE">
      <w:r>
        <w:rPr>
          <w:rFonts w:hint="eastAsia"/>
        </w:rPr>
        <w:t>时间</w:t>
      </w:r>
      <w:r>
        <w:rPr>
          <w:rFonts w:hint="eastAsia"/>
        </w:rPr>
        <w:t xml:space="preserve">                                           </w:t>
      </w:r>
      <w:r>
        <w:t xml:space="preserve"> </w:t>
      </w:r>
      <w:r>
        <w:rPr>
          <w:rFonts w:hint="eastAsia"/>
        </w:rPr>
        <w:t>时间</w:t>
      </w:r>
    </w:p>
    <w:sectPr w:rsidR="00C166BE" w:rsidRPr="00C166BE" w:rsidSect="00C166BE">
      <w:pgSz w:w="11920" w:h="16840"/>
      <w:pgMar w:top="152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BE"/>
    <w:rsid w:val="001E7B93"/>
    <w:rsid w:val="00247EE8"/>
    <w:rsid w:val="004771D6"/>
    <w:rsid w:val="00562946"/>
    <w:rsid w:val="00572DF3"/>
    <w:rsid w:val="00A72B26"/>
    <w:rsid w:val="00B35008"/>
    <w:rsid w:val="00C166BE"/>
    <w:rsid w:val="00E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C22DE-CA02-48DB-86BC-937A5DB9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刘超</dc:creator>
  <cp:keywords/>
  <dc:description/>
  <cp:lastModifiedBy>刘超</cp:lastModifiedBy>
  <cp:revision>2</cp:revision>
  <dcterms:created xsi:type="dcterms:W3CDTF">2017-11-27T01:45:00Z</dcterms:created>
  <dcterms:modified xsi:type="dcterms:W3CDTF">2017-11-27T02:31:00Z</dcterms:modified>
</cp:coreProperties>
</file>